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F" w:rsidRDefault="00D233F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Arial"/>
          <w:b/>
          <w:color w:val="FF0000"/>
          <w:sz w:val="36"/>
          <w:szCs w:val="36"/>
        </w:rPr>
        <w:t>Консультация для родителей.</w:t>
      </w:r>
    </w:p>
    <w:p w:rsidR="008D54DF" w:rsidRDefault="008D54DF">
      <w:pPr>
        <w:spacing w:after="0" w:line="240" w:lineRule="auto"/>
        <w:jc w:val="center"/>
        <w:rPr>
          <w:rFonts w:cs="Arial"/>
          <w:b/>
          <w:color w:val="FF0000"/>
        </w:rPr>
      </w:pPr>
    </w:p>
    <w:p w:rsidR="008D54DF" w:rsidRDefault="00D233F5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Times New Roman" w:hAnsi="Times New Roman" w:cs="Arial"/>
          <w:b/>
          <w:color w:val="FF0000"/>
          <w:sz w:val="32"/>
          <w:szCs w:val="32"/>
        </w:rPr>
        <w:t>Книга- это источник знания.</w:t>
      </w:r>
    </w:p>
    <w:p w:rsidR="008D54DF" w:rsidRDefault="00D233F5">
      <w:pPr>
        <w:spacing w:after="10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«Книга- это источник знания», эти слова я слышала в своем далеком детстве, так мне говорила мама. Если хочешь, что-то узнать прочитай книгу и перед тобой откроется увлекательный, волшебный мир. </w:t>
      </w:r>
    </w:p>
    <w:p w:rsidR="008D54DF" w:rsidRDefault="00D233F5">
      <w:pPr>
        <w:spacing w:after="103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Сегодняшние дети видят жизнь, изображённую в художественн</w:t>
      </w:r>
      <w:r>
        <w:rPr>
          <w:rFonts w:ascii="Times New Roman" w:hAnsi="Times New Roman"/>
          <w:sz w:val="28"/>
          <w:szCs w:val="28"/>
        </w:rPr>
        <w:t xml:space="preserve">ом произведении, по-другому, приоритетными считают иные ценности, имеют иные суждения о том, что было и что есть, мы, взрослые, это знаем и </w:t>
      </w:r>
      <w:proofErr w:type="gramStart"/>
      <w:r>
        <w:rPr>
          <w:rFonts w:ascii="Times New Roman" w:hAnsi="Times New Roman"/>
          <w:sz w:val="28"/>
          <w:szCs w:val="28"/>
        </w:rPr>
        <w:t>понять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мир ребёнка 21 века не можем.</w:t>
      </w:r>
    </w:p>
    <w:p w:rsidR="008D54DF" w:rsidRDefault="00D233F5">
      <w:pPr>
        <w:spacing w:after="10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У литературного произведения сейчас много заместителей: аудио, видео, телеп</w:t>
      </w:r>
      <w:r>
        <w:rPr>
          <w:rFonts w:ascii="Times New Roman" w:hAnsi="Times New Roman"/>
          <w:sz w:val="28"/>
          <w:szCs w:val="28"/>
        </w:rPr>
        <w:t>рограммы, компьютерные игры. Они ярки, увлекательны, их воздействие активно. Они не требуют того внутреннего напряжения, переживания, той работы ума, которые естественны при чтении хорошей, серьёзной книги.</w:t>
      </w:r>
    </w:p>
    <w:p w:rsidR="008D54DF" w:rsidRDefault="00D233F5">
      <w:pPr>
        <w:spacing w:after="10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Читайте с ребенком легкие к восприятию детски</w:t>
      </w:r>
      <w:r>
        <w:rPr>
          <w:rFonts w:ascii="Times New Roman" w:hAnsi="Times New Roman"/>
          <w:sz w:val="28"/>
          <w:szCs w:val="28"/>
        </w:rPr>
        <w:t xml:space="preserve">е литературные произведения: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стихи, русско-народные сказки, сказки о животных. Начните читать самые любимые сказки: «Колобок», «Репка», Курица Ряба», «Теремок». Рассматривайте картинки, проговаривайте с ребенком сюжет сказки, картинк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это очень в</w:t>
      </w:r>
      <w:r>
        <w:rPr>
          <w:rFonts w:ascii="Times New Roman" w:hAnsi="Times New Roman"/>
          <w:sz w:val="28"/>
          <w:szCs w:val="28"/>
        </w:rPr>
        <w:t xml:space="preserve">ажно общаться со своим ребенком во время чтения художественной литературы. </w:t>
      </w:r>
      <w:proofErr w:type="gramStart"/>
      <w:r>
        <w:rPr>
          <w:rFonts w:ascii="Times New Roman" w:hAnsi="Times New Roman"/>
          <w:sz w:val="28"/>
          <w:szCs w:val="28"/>
        </w:rPr>
        <w:t xml:space="preserve">Читая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играйте</w:t>
      </w:r>
      <w:proofErr w:type="gramEnd"/>
      <w:r>
        <w:rPr>
          <w:rFonts w:ascii="Times New Roman" w:hAnsi="Times New Roman"/>
          <w:sz w:val="28"/>
          <w:szCs w:val="28"/>
        </w:rPr>
        <w:t xml:space="preserve"> с ребенком это так легко и просто </w:t>
      </w:r>
      <w:proofErr w:type="spellStart"/>
      <w:r>
        <w:rPr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превратить в игру.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», «Ладушки-ладушки», это не забываемые детские </w:t>
      </w:r>
      <w:proofErr w:type="spellStart"/>
      <w:r>
        <w:rPr>
          <w:rFonts w:ascii="Times New Roman" w:hAnsi="Times New Roman"/>
          <w:sz w:val="28"/>
          <w:szCs w:val="28"/>
        </w:rPr>
        <w:t>игры-потешки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детям приносят радост</w:t>
      </w:r>
      <w:r>
        <w:rPr>
          <w:rFonts w:ascii="Times New Roman" w:hAnsi="Times New Roman"/>
          <w:sz w:val="28"/>
          <w:szCs w:val="28"/>
        </w:rPr>
        <w:t>ь и веселье.</w:t>
      </w:r>
    </w:p>
    <w:p w:rsidR="008D54DF" w:rsidRDefault="00D233F5">
      <w:p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  У ребёнка дошкольного возраста речевой слух находится в процессе развития. Малыш не всегда различает звуки речи, не всегда может уследить за непрерывным потоком слов. Ему бывает, неясен как смысл каждого отдельного слова, услышанного вперв</w:t>
      </w:r>
      <w:r>
        <w:rPr>
          <w:rFonts w:ascii="Times New Roman" w:hAnsi="Times New Roman"/>
          <w:sz w:val="28"/>
          <w:szCs w:val="28"/>
        </w:rPr>
        <w:t xml:space="preserve">ые или в непривычном сочетании, так и смысл фразы в целом. У дошкольника словарный запас и жизненный опыт не настолько велик, чтобы безупречно ориентироваться в звучащем тексте. В результате, </w:t>
      </w:r>
      <w:proofErr w:type="gramStart"/>
      <w:r>
        <w:rPr>
          <w:rFonts w:ascii="Times New Roman" w:hAnsi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им трактуется по-своему, так, как понятно только ему.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Созданное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малышом глубоко индивидуально, образно, красочно. За неправильно понятым словом или фразой порою встаёт целый мир детских видений, в котором ребёнку уютно потому, что он стал для него близким, отчётливым. Книга способствует более быстрому формир</w:t>
      </w:r>
      <w:r>
        <w:rPr>
          <w:rFonts w:ascii="Times New Roman" w:hAnsi="Times New Roman"/>
          <w:sz w:val="28"/>
          <w:szCs w:val="28"/>
        </w:rPr>
        <w:t>ованию I речевых навыков, что очень важно.</w:t>
      </w:r>
    </w:p>
    <w:p w:rsidR="008D54DF" w:rsidRDefault="008D54DF">
      <w:pPr>
        <w:spacing w:after="103"/>
        <w:rPr>
          <w:rFonts w:ascii="Times New Roman" w:hAnsi="Times New Roman"/>
          <w:sz w:val="28"/>
          <w:szCs w:val="28"/>
        </w:rPr>
      </w:pPr>
    </w:p>
    <w:p w:rsidR="008D54DF" w:rsidRDefault="00D233F5">
      <w:pPr>
        <w:spacing w:after="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три вопроса, которые родители часто задают педагогам:</w:t>
      </w:r>
    </w:p>
    <w:p w:rsidR="008D54DF" w:rsidRDefault="00D233F5">
      <w:pPr>
        <w:numPr>
          <w:ilvl w:val="0"/>
          <w:numId w:val="2"/>
        </w:num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t>Как правильно читать книгу ребенку?</w:t>
      </w:r>
    </w:p>
    <w:p w:rsidR="008D54DF" w:rsidRDefault="00D233F5">
      <w:pPr>
        <w:numPr>
          <w:ilvl w:val="0"/>
          <w:numId w:val="2"/>
        </w:num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lastRenderedPageBreak/>
        <w:t>Как подобрать книги по возрасту?</w:t>
      </w:r>
    </w:p>
    <w:p w:rsidR="008D54DF" w:rsidRDefault="00D233F5">
      <w:pPr>
        <w:numPr>
          <w:ilvl w:val="0"/>
          <w:numId w:val="2"/>
        </w:num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t>Что делать, если ребенок не хочет слушать чтение книги.</w:t>
      </w:r>
    </w:p>
    <w:p w:rsidR="008D54DF" w:rsidRDefault="008D54DF">
      <w:pPr>
        <w:spacing w:after="103"/>
        <w:rPr>
          <w:rFonts w:ascii="Times New Roman" w:hAnsi="Times New Roman"/>
          <w:sz w:val="28"/>
          <w:szCs w:val="28"/>
        </w:rPr>
      </w:pPr>
    </w:p>
    <w:p w:rsidR="008D54DF" w:rsidRDefault="00D233F5">
      <w:pPr>
        <w:spacing w:after="103"/>
        <w:rPr>
          <w:rFonts w:ascii="Arial" w:hAnsi="Arial" w:cs="Arial"/>
          <w:b/>
          <w:bCs/>
          <w:color w:val="FF0000"/>
          <w:lang w:bidi="he-IL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правильно читать книги </w:t>
      </w:r>
      <w:r>
        <w:rPr>
          <w:rFonts w:ascii="Times New Roman" w:hAnsi="Times New Roman"/>
          <w:b/>
          <w:bCs/>
          <w:sz w:val="28"/>
          <w:szCs w:val="28"/>
        </w:rPr>
        <w:t xml:space="preserve">ребёнку? </w:t>
      </w:r>
    </w:p>
    <w:p w:rsidR="008D54DF" w:rsidRDefault="00D233F5">
      <w:pPr>
        <w:spacing w:after="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Одного прочтения вовсе недостаточно. Необходимо знать, насколько ребёнок понял, о чём книге говорится, запомнил ключевые моменты. Это особенно важно, когда речь идёт об объёмных произведениях, которые за один вечер прочитать невозможно. </w:t>
      </w:r>
    </w:p>
    <w:p w:rsidR="008D54DF" w:rsidRDefault="00D233F5">
      <w:pPr>
        <w:spacing w:after="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процессе чтения обязательно останавливайтесь на тех словах, значения которых ваш ребёнок точно не знает, и объясняйте их. </w:t>
      </w:r>
    </w:p>
    <w:p w:rsidR="008D54DF" w:rsidRDefault="00D233F5">
      <w:p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  Время чтения определяется индивидуально. Некоторые дети спокойно могут выдержать полчаса и просить читать ещё, другим достаточн</w:t>
      </w:r>
      <w:r>
        <w:rPr>
          <w:rFonts w:ascii="Times New Roman" w:hAnsi="Times New Roman"/>
          <w:sz w:val="28"/>
          <w:szCs w:val="28"/>
        </w:rPr>
        <w:t xml:space="preserve">о 10 минут, после чего они начинают отвлекаться и перестают внимательно слушать. </w:t>
      </w:r>
    </w:p>
    <w:p w:rsidR="008D54DF" w:rsidRDefault="00D233F5">
      <w:pPr>
        <w:spacing w:after="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Ребёнок должен быть спокоен и сосредоточится на книге, слушать сидя или лёжа.</w:t>
      </w:r>
    </w:p>
    <w:p w:rsidR="008D54DF" w:rsidRDefault="00D233F5">
      <w:pPr>
        <w:spacing w:after="103"/>
        <w:rPr>
          <w:rFonts w:ascii="Arial" w:hAnsi="Arial" w:cs="Arial"/>
          <w:b/>
          <w:color w:val="FF0000"/>
          <w:lang w:bidi="he-IL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Как подобрать книгу по возрасту?</w:t>
      </w:r>
    </w:p>
    <w:p w:rsidR="008D54DF" w:rsidRDefault="00D233F5">
      <w:p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Прежде всего, нужно руководствоваться тем, насколько ваш ребёнок способен воспринять данный текст. Некоторые дети уже в 3 года с удовольствием слушают рассказы Носова, тогда как другие с трудом понимают самые простые сказки. Всё зависит от опыта ребёнка и </w:t>
      </w:r>
      <w:r>
        <w:rPr>
          <w:rFonts w:ascii="Times New Roman" w:hAnsi="Times New Roman"/>
          <w:sz w:val="28"/>
          <w:szCs w:val="28"/>
        </w:rPr>
        <w:t xml:space="preserve">его возрастных особенностей. Если ему постоянно и много читали, пересказывали и обсуждали с ним прочитанные книги. Ему намного легче перейти от волшебной сказки к реальной жизни и начать слушать рассказы. </w:t>
      </w:r>
    </w:p>
    <w:p w:rsidR="008D54DF" w:rsidRDefault="00D233F5">
      <w:pPr>
        <w:spacing w:after="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Сказки, казалось бы, не имеют возрастных огран</w:t>
      </w:r>
      <w:r>
        <w:rPr>
          <w:rFonts w:ascii="Times New Roman" w:hAnsi="Times New Roman"/>
          <w:sz w:val="28"/>
          <w:szCs w:val="28"/>
        </w:rPr>
        <w:t xml:space="preserve">ичений. Волшебство любят все и всегда. Детям до полутора лет нужно читать коротенькие стишки А. Л.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, С. Я. Маршака,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сказки «Репка», «Курочка Ряба», «Колобок», «Теремок» и многими другими сказками о животных.</w:t>
      </w:r>
    </w:p>
    <w:p w:rsidR="008D54DF" w:rsidRDefault="00D233F5">
      <w:p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  С полутора лет начинается знак</w:t>
      </w:r>
      <w:r>
        <w:rPr>
          <w:rFonts w:ascii="Times New Roman" w:hAnsi="Times New Roman"/>
          <w:sz w:val="28"/>
          <w:szCs w:val="28"/>
        </w:rPr>
        <w:t>омство с К. И. Чуковским и его неисчерпаемым наследием малопонятных и от этого, наверное, настоль привлекательных для детей сказок: «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/>
          <w:sz w:val="28"/>
          <w:szCs w:val="28"/>
        </w:rPr>
        <w:t>», «Муха - цокотуха», «Доктор Айболит». Кроме того, именно в этом возрасте начинается знакомство с ру</w:t>
      </w:r>
      <w:r>
        <w:rPr>
          <w:rFonts w:ascii="Times New Roman" w:hAnsi="Times New Roman"/>
          <w:sz w:val="28"/>
          <w:szCs w:val="28"/>
        </w:rPr>
        <w:t xml:space="preserve">сской народной сказкой, сказками В. </w:t>
      </w:r>
      <w:proofErr w:type="spellStart"/>
      <w:r>
        <w:rPr>
          <w:rFonts w:ascii="Times New Roman" w:hAnsi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другими. </w:t>
      </w:r>
    </w:p>
    <w:p w:rsidR="008D54DF" w:rsidRDefault="00D233F5">
      <w:pPr>
        <w:spacing w:after="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Если ребёнок не хочет слушать чтение книг?</w:t>
      </w:r>
    </w:p>
    <w:p w:rsidR="008D54DF" w:rsidRDefault="00D233F5">
      <w:pPr>
        <w:spacing w:after="103"/>
        <w:rPr>
          <w:rFonts w:ascii="Arial" w:hAnsi="Arial" w:cs="Arial"/>
          <w:bCs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  К сожалению, бывает и такое, ребенок не хочет слушать чтение книг. Он хочет смотреть телевизор, играть в компьютерные игры. </w:t>
      </w:r>
    </w:p>
    <w:p w:rsidR="008D54DF" w:rsidRDefault="00D233F5">
      <w:p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Это довольно распростран</w:t>
      </w:r>
      <w:r>
        <w:rPr>
          <w:rFonts w:ascii="Times New Roman" w:hAnsi="Times New Roman"/>
          <w:sz w:val="28"/>
          <w:szCs w:val="28"/>
        </w:rPr>
        <w:t xml:space="preserve">ённая проблема современных детей. </w:t>
      </w:r>
    </w:p>
    <w:p w:rsidR="008D54DF" w:rsidRDefault="00D233F5">
      <w:p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   Слишком много других развлечений и источников информации. Мультфильмы можно смотреть в любом количестве, и какие захочешь. В игры можно </w:t>
      </w:r>
      <w:proofErr w:type="gramStart"/>
      <w:r>
        <w:rPr>
          <w:rFonts w:ascii="Times New Roman" w:hAnsi="Times New Roman"/>
          <w:sz w:val="28"/>
          <w:szCs w:val="28"/>
        </w:rPr>
        <w:t>играть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хочешь и в какие хочешь. Именно такова позиция детей, которых не </w:t>
      </w:r>
      <w:r>
        <w:rPr>
          <w:rFonts w:ascii="Times New Roman" w:hAnsi="Times New Roman"/>
          <w:sz w:val="28"/>
          <w:szCs w:val="28"/>
        </w:rPr>
        <w:t>ограничивают в просмотре телевизора и играх.</w:t>
      </w:r>
    </w:p>
    <w:p w:rsidR="008D54DF" w:rsidRDefault="00D233F5">
      <w:p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   Находясь в электронном мире, дети научились обходиться без нас, взрослых. И это ещё одна проблема, которую мы стараемся не только не замечать. Но поощряем и приветствуем такие взаимоотношения. Ведь они осво</w:t>
      </w:r>
      <w:r>
        <w:rPr>
          <w:rFonts w:ascii="Times New Roman" w:hAnsi="Times New Roman"/>
          <w:sz w:val="28"/>
          <w:szCs w:val="28"/>
        </w:rPr>
        <w:t xml:space="preserve">бождают нас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постоянных «почему?», «поиграй со мной», «что будет, если…». Когда же родители спохватываются и начинают пытаться читать детям сказки, в ответ они получают бурный протест. Действительно, зачем книги, когда есть телевизор и компьютерные игры?</w:t>
      </w:r>
      <w:r>
        <w:rPr>
          <w:rFonts w:ascii="Times New Roman" w:hAnsi="Times New Roman"/>
          <w:sz w:val="28"/>
          <w:szCs w:val="28"/>
        </w:rPr>
        <w:t xml:space="preserve"> Другое дело, когда телевизор есть лишь на 15-20 минут в день. В игру можно поиграть, если ты </w:t>
      </w:r>
      <w:proofErr w:type="gramStart"/>
      <w:r>
        <w:rPr>
          <w:rFonts w:ascii="Times New Roman" w:hAnsi="Times New Roman"/>
          <w:sz w:val="28"/>
          <w:szCs w:val="28"/>
        </w:rPr>
        <w:t>назовешь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герои в сказке были, что они сделали хорошего и какой поступок был плохим.  Естественная потребность в новой информации неизбежно влечёт внимание р</w:t>
      </w:r>
      <w:r>
        <w:rPr>
          <w:rFonts w:ascii="Times New Roman" w:hAnsi="Times New Roman"/>
          <w:sz w:val="28"/>
          <w:szCs w:val="28"/>
        </w:rPr>
        <w:t>ебёнка к книге, и он сам попросит вас почитать.</w:t>
      </w:r>
    </w:p>
    <w:p w:rsidR="008D54DF" w:rsidRDefault="00D233F5">
      <w:pPr>
        <w:spacing w:after="103"/>
        <w:rPr>
          <w:rFonts w:ascii="Arial" w:hAnsi="Arial" w:cs="Arial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54DF" w:rsidRDefault="00D233F5">
      <w:pPr>
        <w:spacing w:after="103"/>
        <w:jc w:val="center"/>
        <w:rPr>
          <w:rFonts w:ascii="Arial" w:hAnsi="Arial" w:cs="Arial"/>
          <w:color w:val="FF000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Общайтесь со своими детьми, читайте книги, ведь книга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-э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то источник знаний!</w:t>
      </w:r>
    </w:p>
    <w:p w:rsidR="008D54DF" w:rsidRDefault="008D54DF">
      <w:pPr>
        <w:spacing w:after="103"/>
        <w:rPr>
          <w:rFonts w:ascii="Times New Roman" w:hAnsi="Times New Roman"/>
          <w:sz w:val="28"/>
          <w:szCs w:val="28"/>
        </w:rPr>
      </w:pPr>
    </w:p>
    <w:sectPr w:rsidR="008D54DF" w:rsidSect="008D54DF">
      <w:pgSz w:w="11906" w:h="16838"/>
      <w:pgMar w:top="1134" w:right="170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1B2"/>
    <w:multiLevelType w:val="multilevel"/>
    <w:tmpl w:val="7AEC303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43F00F4"/>
    <w:multiLevelType w:val="multilevel"/>
    <w:tmpl w:val="81E47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4DF"/>
    <w:rsid w:val="008D54DF"/>
    <w:rsid w:val="00D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D54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D54DF"/>
    <w:pPr>
      <w:spacing w:after="140" w:line="276" w:lineRule="auto"/>
    </w:pPr>
  </w:style>
  <w:style w:type="paragraph" w:styleId="a5">
    <w:name w:val="List"/>
    <w:basedOn w:val="a4"/>
    <w:rsid w:val="008D54DF"/>
    <w:rPr>
      <w:rFonts w:cs="Lucida Sans"/>
    </w:rPr>
  </w:style>
  <w:style w:type="paragraph" w:customStyle="1" w:styleId="Caption">
    <w:name w:val="Caption"/>
    <w:basedOn w:val="a"/>
    <w:qFormat/>
    <w:rsid w:val="008D54D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8D54DF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unhideWhenUsed/>
    <w:qFormat/>
    <w:rsid w:val="00756879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qFormat/>
    <w:rsid w:val="00B2400F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2</cp:revision>
  <dcterms:created xsi:type="dcterms:W3CDTF">2020-04-27T04:23:00Z</dcterms:created>
  <dcterms:modified xsi:type="dcterms:W3CDTF">2020-04-27T04:23:00Z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